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38775" w14:textId="77777777" w:rsidR="005320A5" w:rsidRPr="005320A5" w:rsidRDefault="005320A5" w:rsidP="005320A5">
      <w:pPr>
        <w:pStyle w:val="Default"/>
        <w:rPr>
          <w:sz w:val="22"/>
          <w:szCs w:val="22"/>
        </w:rPr>
      </w:pPr>
    </w:p>
    <w:p w14:paraId="30F9942E" w14:textId="77777777" w:rsidR="00B857C2" w:rsidRDefault="00B857C2" w:rsidP="005320A5">
      <w:pPr>
        <w:pStyle w:val="Default"/>
        <w:spacing w:before="4"/>
        <w:ind w:left="50" w:right="41" w:firstLine="24"/>
        <w:jc w:val="center"/>
        <w:rPr>
          <w:sz w:val="22"/>
          <w:szCs w:val="22"/>
        </w:rPr>
      </w:pPr>
    </w:p>
    <w:p w14:paraId="7FC9E344" w14:textId="77777777" w:rsidR="00B857C2" w:rsidRDefault="00B857C2" w:rsidP="005320A5">
      <w:pPr>
        <w:pStyle w:val="Default"/>
        <w:spacing w:before="4"/>
        <w:ind w:left="50" w:right="41" w:firstLine="24"/>
        <w:jc w:val="center"/>
        <w:rPr>
          <w:sz w:val="22"/>
          <w:szCs w:val="22"/>
        </w:rPr>
      </w:pPr>
    </w:p>
    <w:p w14:paraId="20639D39" w14:textId="77777777" w:rsidR="00B857C2" w:rsidRDefault="00B857C2" w:rsidP="005320A5">
      <w:pPr>
        <w:pStyle w:val="Default"/>
        <w:spacing w:before="4"/>
        <w:ind w:left="50" w:right="41" w:firstLine="24"/>
        <w:jc w:val="center"/>
        <w:rPr>
          <w:sz w:val="22"/>
          <w:szCs w:val="22"/>
        </w:rPr>
      </w:pPr>
    </w:p>
    <w:p w14:paraId="3882C0B1" w14:textId="77777777" w:rsidR="00B857C2" w:rsidRDefault="00B857C2" w:rsidP="005320A5">
      <w:pPr>
        <w:pStyle w:val="Default"/>
        <w:spacing w:before="4"/>
        <w:ind w:left="50" w:right="41" w:firstLine="24"/>
        <w:jc w:val="center"/>
        <w:rPr>
          <w:sz w:val="22"/>
          <w:szCs w:val="22"/>
        </w:rPr>
      </w:pPr>
    </w:p>
    <w:p w14:paraId="746DF4C0" w14:textId="77777777" w:rsidR="00B857C2" w:rsidRDefault="00B857C2" w:rsidP="005320A5">
      <w:pPr>
        <w:pStyle w:val="Default"/>
        <w:spacing w:before="4"/>
        <w:ind w:left="50" w:right="41" w:firstLine="24"/>
        <w:jc w:val="center"/>
        <w:rPr>
          <w:sz w:val="22"/>
          <w:szCs w:val="22"/>
        </w:rPr>
      </w:pPr>
    </w:p>
    <w:p w14:paraId="4F904D56" w14:textId="77777777" w:rsidR="00B857C2" w:rsidRDefault="00B857C2" w:rsidP="005320A5">
      <w:pPr>
        <w:pStyle w:val="Default"/>
        <w:spacing w:before="4"/>
        <w:ind w:left="50" w:right="41" w:firstLine="24"/>
        <w:jc w:val="center"/>
        <w:rPr>
          <w:sz w:val="22"/>
          <w:szCs w:val="22"/>
        </w:rPr>
      </w:pPr>
    </w:p>
    <w:p w14:paraId="3FD089E4" w14:textId="39536682" w:rsidR="005320A5" w:rsidRPr="005320A5" w:rsidRDefault="005320A5" w:rsidP="005320A5">
      <w:pPr>
        <w:pStyle w:val="Default"/>
        <w:spacing w:before="4"/>
        <w:ind w:left="50" w:right="41" w:firstLine="24"/>
        <w:jc w:val="center"/>
        <w:rPr>
          <w:sz w:val="22"/>
          <w:szCs w:val="22"/>
        </w:rPr>
      </w:pPr>
      <w:r w:rsidRPr="005320A5">
        <w:rPr>
          <w:sz w:val="22"/>
          <w:szCs w:val="22"/>
        </w:rPr>
        <w:t>SERVIÇO PÚBLICO FEDERAL UNIVERSIDADE FEDERAL DO RIO GRANDE - FURG</w:t>
      </w:r>
    </w:p>
    <w:p w14:paraId="3E46C95E" w14:textId="16884C10" w:rsidR="005320A5" w:rsidRPr="005320A5" w:rsidRDefault="005320A5" w:rsidP="005320A5">
      <w:pPr>
        <w:pStyle w:val="Default"/>
        <w:spacing w:before="2"/>
        <w:ind w:left="62" w:right="41" w:hanging="7"/>
        <w:jc w:val="center"/>
        <w:rPr>
          <w:sz w:val="22"/>
          <w:szCs w:val="22"/>
        </w:rPr>
      </w:pPr>
      <w:r w:rsidRPr="005320A5">
        <w:rPr>
          <w:sz w:val="22"/>
          <w:szCs w:val="22"/>
        </w:rPr>
        <w:t xml:space="preserve">PRÓ-REITORIA DE GRADUAÇÃO - FURG DIRETORIA PEDAGÓGICA </w:t>
      </w:r>
      <w:r w:rsidRPr="005320A5">
        <w:rPr>
          <w:sz w:val="22"/>
          <w:szCs w:val="22"/>
        </w:rPr>
        <w:t>–</w:t>
      </w:r>
      <w:r w:rsidRPr="005320A5">
        <w:rPr>
          <w:sz w:val="22"/>
          <w:szCs w:val="22"/>
        </w:rPr>
        <w:t xml:space="preserve"> DIPED</w:t>
      </w:r>
    </w:p>
    <w:p w14:paraId="04159DB1" w14:textId="77777777" w:rsidR="005320A5" w:rsidRPr="005320A5" w:rsidRDefault="005320A5" w:rsidP="005320A5">
      <w:pPr>
        <w:pStyle w:val="Default"/>
        <w:spacing w:before="2"/>
        <w:ind w:left="62" w:right="41" w:hanging="7"/>
        <w:jc w:val="center"/>
        <w:rPr>
          <w:sz w:val="22"/>
          <w:szCs w:val="22"/>
        </w:rPr>
      </w:pPr>
    </w:p>
    <w:p w14:paraId="366BDB63" w14:textId="77777777" w:rsidR="005320A5" w:rsidRPr="005320A5" w:rsidRDefault="005320A5" w:rsidP="005320A5">
      <w:pPr>
        <w:pStyle w:val="Default"/>
        <w:spacing w:before="2"/>
        <w:ind w:left="62" w:right="41" w:hanging="7"/>
        <w:jc w:val="center"/>
        <w:rPr>
          <w:sz w:val="22"/>
          <w:szCs w:val="22"/>
        </w:rPr>
      </w:pPr>
    </w:p>
    <w:p w14:paraId="1F441D8F" w14:textId="62CC30F1" w:rsidR="005320A5" w:rsidRPr="005320A5" w:rsidRDefault="005320A5" w:rsidP="005320A5">
      <w:pPr>
        <w:pStyle w:val="Default"/>
        <w:ind w:right="2"/>
        <w:jc w:val="center"/>
        <w:rPr>
          <w:sz w:val="22"/>
          <w:szCs w:val="22"/>
        </w:rPr>
      </w:pPr>
      <w:r w:rsidRPr="005320A5">
        <w:rPr>
          <w:sz w:val="22"/>
          <w:szCs w:val="22"/>
        </w:rPr>
        <w:t>PROGRAMA INSTITUCIONAL DE DESENVOLVIMENTO DO ESTUDANTE - PDE/FURG SUBPROGRAMA DE APOIO PEDAGÓGICO</w:t>
      </w:r>
    </w:p>
    <w:p w14:paraId="12C77B93" w14:textId="77777777" w:rsidR="005320A5" w:rsidRDefault="005320A5" w:rsidP="005320A5">
      <w:pPr>
        <w:pStyle w:val="Default"/>
        <w:spacing w:before="2"/>
        <w:ind w:left="68" w:right="70"/>
        <w:jc w:val="center"/>
        <w:rPr>
          <w:sz w:val="22"/>
          <w:szCs w:val="22"/>
        </w:rPr>
      </w:pPr>
      <w:r w:rsidRPr="005320A5">
        <w:rPr>
          <w:sz w:val="22"/>
          <w:szCs w:val="22"/>
        </w:rPr>
        <w:t>PDE/MONITORIA - Primeiro Semestre EDITAL PROGRAD Nº 05/2024</w:t>
      </w:r>
    </w:p>
    <w:p w14:paraId="635F6CD7" w14:textId="77777777" w:rsidR="005320A5" w:rsidRDefault="005320A5" w:rsidP="005320A5">
      <w:pPr>
        <w:pStyle w:val="Default"/>
        <w:spacing w:before="2"/>
        <w:ind w:left="68" w:right="70"/>
        <w:jc w:val="center"/>
        <w:rPr>
          <w:sz w:val="22"/>
          <w:szCs w:val="22"/>
        </w:rPr>
      </w:pPr>
    </w:p>
    <w:p w14:paraId="3CDCD39D" w14:textId="77777777" w:rsidR="005320A5" w:rsidRPr="005320A5" w:rsidRDefault="005320A5" w:rsidP="005320A5">
      <w:pPr>
        <w:pStyle w:val="Default"/>
        <w:spacing w:before="2"/>
        <w:ind w:left="68" w:right="70"/>
        <w:jc w:val="center"/>
        <w:rPr>
          <w:sz w:val="22"/>
          <w:szCs w:val="22"/>
        </w:rPr>
      </w:pPr>
    </w:p>
    <w:p w14:paraId="306EE5BE" w14:textId="09DC8322" w:rsidR="00017399" w:rsidRDefault="005320A5" w:rsidP="005320A5">
      <w:pPr>
        <w:jc w:val="center"/>
        <w:rPr>
          <w:b/>
          <w:bCs/>
        </w:rPr>
      </w:pPr>
      <w:r w:rsidRPr="005320A5">
        <w:rPr>
          <w:b/>
          <w:bCs/>
        </w:rPr>
        <w:t>Edital de Seleção de Bolsista de Monitoria Acadêmica</w:t>
      </w:r>
    </w:p>
    <w:p w14:paraId="1BD3ADCA" w14:textId="6A9697B1" w:rsidR="005320A5" w:rsidRDefault="005320A5" w:rsidP="005320A5">
      <w:pPr>
        <w:jc w:val="center"/>
        <w:rPr>
          <w:b/>
          <w:bCs/>
        </w:rPr>
      </w:pPr>
      <w:r>
        <w:rPr>
          <w:b/>
          <w:bCs/>
        </w:rPr>
        <w:t xml:space="preserve">Resultado </w:t>
      </w:r>
      <w:r w:rsidR="00C67A04">
        <w:rPr>
          <w:b/>
          <w:bCs/>
        </w:rPr>
        <w:t>Final</w:t>
      </w:r>
      <w:r>
        <w:rPr>
          <w:b/>
          <w:bCs/>
        </w:rPr>
        <w:t xml:space="preserve"> Monitoria das disciplinas </w:t>
      </w:r>
      <w:r w:rsidRPr="005320A5">
        <w:rPr>
          <w:b/>
          <w:bCs/>
        </w:rPr>
        <w:t xml:space="preserve">Efeitos Biológicos das Radiações – 16192/ Biofísica das Radiações – 16077/ Práticas II em Biofísica </w:t>
      </w:r>
      <w:r>
        <w:rPr>
          <w:b/>
          <w:bCs/>
        </w:rPr>
        <w:t>–</w:t>
      </w:r>
      <w:r w:rsidRPr="005320A5">
        <w:rPr>
          <w:b/>
          <w:bCs/>
        </w:rPr>
        <w:t xml:space="preserve"> 16131</w:t>
      </w:r>
    </w:p>
    <w:p w14:paraId="37BB4175" w14:textId="77777777" w:rsidR="005320A5" w:rsidRDefault="005320A5" w:rsidP="005320A5">
      <w:pPr>
        <w:jc w:val="center"/>
        <w:rPr>
          <w:b/>
          <w:bCs/>
        </w:rPr>
      </w:pPr>
    </w:p>
    <w:p w14:paraId="0315E59D" w14:textId="26BFD86D" w:rsidR="005320A5" w:rsidRDefault="00C45B09" w:rsidP="005320A5">
      <w:pPr>
        <w:jc w:val="center"/>
      </w:pPr>
      <w:r w:rsidRPr="00C45B09">
        <w:drawing>
          <wp:inline distT="0" distB="0" distL="0" distR="0" wp14:anchorId="4234FC9D" wp14:editId="7B22DA48">
            <wp:extent cx="5400040" cy="1318895"/>
            <wp:effectExtent l="0" t="0" r="0" b="0"/>
            <wp:docPr id="77640282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A03CE" w14:textId="77777777" w:rsidR="00B857C2" w:rsidRDefault="00B857C2" w:rsidP="005320A5">
      <w:pPr>
        <w:jc w:val="center"/>
      </w:pPr>
    </w:p>
    <w:p w14:paraId="58BE18B5" w14:textId="01C032A9" w:rsidR="00B857C2" w:rsidRDefault="00B857C2" w:rsidP="00B857C2">
      <w:pPr>
        <w:jc w:val="both"/>
      </w:pPr>
      <w:r>
        <w:t>CR – Coeficiente de rendimento</w:t>
      </w:r>
    </w:p>
    <w:p w14:paraId="3188379B" w14:textId="01D3E22E" w:rsidR="00B857C2" w:rsidRDefault="00B857C2" w:rsidP="00B857C2">
      <w:pPr>
        <w:jc w:val="both"/>
      </w:pPr>
      <w:r>
        <w:t>Nota disciplina e CR relativos ao valor do maior candidato.</w:t>
      </w:r>
    </w:p>
    <w:p w14:paraId="558866A5" w14:textId="6028698D" w:rsidR="00B857C2" w:rsidRPr="005320A5" w:rsidRDefault="00B857C2" w:rsidP="00B857C2">
      <w:pPr>
        <w:jc w:val="both"/>
      </w:pPr>
      <w:r>
        <w:t xml:space="preserve">Para a classificação final foram considerados os seguintes pesos: Entrevista – 6 pontos, Nota na disciplina - 2 pontos, CR - </w:t>
      </w:r>
      <w:r w:rsidRPr="00B857C2">
        <w:t>1 ponto</w:t>
      </w:r>
      <w:r w:rsidRPr="00B857C2">
        <w:t xml:space="preserve"> </w:t>
      </w:r>
      <w:r>
        <w:t>e Disponibilidade de horário - 1 ponto, totalizando nota final 10.</w:t>
      </w:r>
    </w:p>
    <w:sectPr w:rsidR="00B857C2" w:rsidRPr="00532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A5"/>
    <w:rsid w:val="00017399"/>
    <w:rsid w:val="005320A5"/>
    <w:rsid w:val="00B857C2"/>
    <w:rsid w:val="00C45B09"/>
    <w:rsid w:val="00C52310"/>
    <w:rsid w:val="00C67A04"/>
    <w:rsid w:val="00D57DD2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B07B"/>
  <w15:chartTrackingRefBased/>
  <w15:docId w15:val="{BF1266EE-0EF8-43BF-95D7-4DE6E955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32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Família Filgueira Guimarães</dc:creator>
  <cp:keywords/>
  <dc:description/>
  <cp:lastModifiedBy>Família Filgueira Guimarães</cp:lastModifiedBy>
  <cp:revision>3</cp:revision>
  <cp:lastPrinted>2024-03-28T17:55:00Z</cp:lastPrinted>
  <dcterms:created xsi:type="dcterms:W3CDTF">2024-04-01T18:29:00Z</dcterms:created>
  <dcterms:modified xsi:type="dcterms:W3CDTF">2024-04-01T18:29:00Z</dcterms:modified>
</cp:coreProperties>
</file>